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748E" w14:textId="77777777" w:rsidR="00075086" w:rsidRPr="00075086" w:rsidRDefault="00075086" w:rsidP="00075086">
      <w:pPr>
        <w:keepNext/>
        <w:jc w:val="right"/>
        <w:outlineLvl w:val="0"/>
        <w:rPr>
          <w:rFonts w:ascii="Arial" w:hAnsi="Arial" w:cs="Arial"/>
          <w:b/>
          <w:sz w:val="22"/>
          <w:szCs w:val="22"/>
        </w:rPr>
      </w:pPr>
      <w:r w:rsidRPr="00075086">
        <w:rPr>
          <w:rFonts w:ascii="Arial" w:hAnsi="Arial" w:cs="Arial"/>
          <w:b/>
          <w:sz w:val="22"/>
          <w:szCs w:val="22"/>
        </w:rPr>
        <w:t>Załącznik nr 1 do Zapytania ofertowego</w:t>
      </w:r>
    </w:p>
    <w:p w14:paraId="7071219B" w14:textId="77777777" w:rsidR="00075086" w:rsidRPr="00075086" w:rsidRDefault="00075086" w:rsidP="00075086"/>
    <w:p w14:paraId="3F233616" w14:textId="77777777" w:rsidR="00075086" w:rsidRPr="00075086" w:rsidRDefault="00075086" w:rsidP="00075086">
      <w:pPr>
        <w:keepNext/>
        <w:spacing w:after="300"/>
        <w:jc w:val="center"/>
        <w:outlineLvl w:val="7"/>
        <w:rPr>
          <w:rFonts w:ascii="Arial" w:hAnsi="Arial" w:cs="Arial"/>
          <w:b/>
          <w:bCs/>
          <w:sz w:val="22"/>
          <w:szCs w:val="24"/>
          <w:lang w:eastAsia="pl-PL"/>
        </w:rPr>
      </w:pPr>
      <w:r w:rsidRPr="00075086">
        <w:rPr>
          <w:rFonts w:ascii="Arial" w:hAnsi="Arial" w:cs="Arial"/>
          <w:b/>
          <w:bCs/>
          <w:sz w:val="22"/>
          <w:szCs w:val="24"/>
          <w:lang w:eastAsia="pl-PL"/>
        </w:rPr>
        <w:t>OPIS PRZEDMIOTU ZAMÓWIENIA</w:t>
      </w:r>
    </w:p>
    <w:p w14:paraId="44DED0B8" w14:textId="77777777" w:rsidR="00075086" w:rsidRPr="00075086" w:rsidRDefault="00075086" w:rsidP="00075086">
      <w:pPr>
        <w:suppressAutoHyphens w:val="0"/>
        <w:spacing w:line="288" w:lineRule="auto"/>
        <w:jc w:val="both"/>
        <w:rPr>
          <w:rFonts w:ascii="Arial" w:hAnsi="Arial" w:cs="Arial"/>
          <w:b/>
          <w:sz w:val="20"/>
        </w:rPr>
      </w:pPr>
      <w:r w:rsidRPr="00075086">
        <w:rPr>
          <w:rFonts w:ascii="Arial" w:eastAsia="Calibri" w:hAnsi="Arial" w:cs="Arial"/>
          <w:sz w:val="20"/>
          <w:lang w:eastAsia="en-US"/>
        </w:rPr>
        <w:t>Przedmiot postępowania:</w:t>
      </w:r>
      <w:r w:rsidRPr="00075086">
        <w:rPr>
          <w:rFonts w:ascii="Arial" w:eastAsia="Calibri" w:hAnsi="Arial" w:cs="Arial"/>
          <w:b/>
          <w:bCs/>
          <w:sz w:val="20"/>
          <w:lang w:eastAsia="en-US"/>
        </w:rPr>
        <w:t xml:space="preserve"> </w:t>
      </w:r>
      <w:r w:rsidRPr="00075086">
        <w:rPr>
          <w:rFonts w:ascii="Arial" w:hAnsi="Arial" w:cs="Arial"/>
          <w:b/>
          <w:sz w:val="20"/>
        </w:rPr>
        <w:t xml:space="preserve">wybór wykonawcy usługi </w:t>
      </w:r>
      <w:r w:rsidRPr="00075086">
        <w:rPr>
          <w:rFonts w:ascii="Arial" w:hAnsi="Arial" w:cs="Arial"/>
          <w:b/>
          <w:bCs/>
          <w:sz w:val="20"/>
        </w:rPr>
        <w:t xml:space="preserve">szkolenia teoretycznego i praktycznego wraz </w:t>
      </w:r>
      <w:r w:rsidRPr="00075086">
        <w:rPr>
          <w:rFonts w:ascii="Arial" w:hAnsi="Arial" w:cs="Arial"/>
          <w:b/>
          <w:bCs/>
          <w:sz w:val="20"/>
        </w:rPr>
        <w:br/>
        <w:t xml:space="preserve">z egzaminem na uprawnienia pilota </w:t>
      </w:r>
      <w:proofErr w:type="spellStart"/>
      <w:r w:rsidRPr="00075086">
        <w:rPr>
          <w:rFonts w:ascii="Arial" w:hAnsi="Arial" w:cs="Arial"/>
          <w:b/>
          <w:bCs/>
          <w:sz w:val="20"/>
        </w:rPr>
        <w:t>drona</w:t>
      </w:r>
      <w:proofErr w:type="spellEnd"/>
      <w:r w:rsidRPr="00075086">
        <w:rPr>
          <w:rFonts w:ascii="Arial" w:hAnsi="Arial" w:cs="Arial"/>
          <w:b/>
          <w:bCs/>
          <w:sz w:val="20"/>
        </w:rPr>
        <w:t xml:space="preserve"> w kategorii szczególnej (scenariusze STS-01 i STS-02)</w:t>
      </w:r>
      <w:r w:rsidRPr="00075086">
        <w:rPr>
          <w:rFonts w:ascii="Arial" w:hAnsi="Arial" w:cs="Arial"/>
          <w:sz w:val="20"/>
        </w:rPr>
        <w:t>.</w:t>
      </w:r>
      <w:r w:rsidRPr="00075086">
        <w:rPr>
          <w:rFonts w:ascii="Arial" w:hAnsi="Arial" w:cs="Arial"/>
          <w:b/>
          <w:sz w:val="20"/>
        </w:rPr>
        <w:t xml:space="preserve"> </w:t>
      </w:r>
    </w:p>
    <w:p w14:paraId="32F9FDCF" w14:textId="77777777" w:rsidR="00075086" w:rsidRPr="00075086" w:rsidRDefault="00075086" w:rsidP="00075086">
      <w:pPr>
        <w:jc w:val="both"/>
        <w:rPr>
          <w:rFonts w:ascii="Arial" w:hAnsi="Arial" w:cs="Arial"/>
          <w:b/>
          <w:bCs/>
          <w:sz w:val="20"/>
          <w:lang w:eastAsia="en-US"/>
        </w:rPr>
      </w:pPr>
    </w:p>
    <w:p w14:paraId="3B8AB54F" w14:textId="77777777" w:rsidR="00075086" w:rsidRPr="00075086" w:rsidRDefault="00075086" w:rsidP="00075086">
      <w:pPr>
        <w:rPr>
          <w:rFonts w:ascii="Arial" w:eastAsia="Aptos" w:hAnsi="Arial" w:cs="Arial"/>
          <w:b/>
          <w:bCs/>
          <w:sz w:val="20"/>
        </w:rPr>
      </w:pPr>
      <w:r w:rsidRPr="00075086">
        <w:rPr>
          <w:rFonts w:ascii="Arial" w:eastAsia="Aptos" w:hAnsi="Arial" w:cs="Arial"/>
          <w:b/>
          <w:bCs/>
          <w:sz w:val="20"/>
        </w:rPr>
        <w:t>1. Przedmiot zamówienia</w:t>
      </w:r>
    </w:p>
    <w:p w14:paraId="535A59A3" w14:textId="77777777" w:rsidR="00075086" w:rsidRPr="00075086" w:rsidRDefault="00075086" w:rsidP="00075086">
      <w:pPr>
        <w:rPr>
          <w:rFonts w:ascii="Arial" w:eastAsia="Aptos" w:hAnsi="Arial" w:cs="Arial"/>
          <w:sz w:val="20"/>
        </w:rPr>
      </w:pPr>
      <w:r w:rsidRPr="00075086">
        <w:rPr>
          <w:rFonts w:ascii="Arial" w:eastAsia="Aptos" w:hAnsi="Arial" w:cs="Arial"/>
          <w:sz w:val="20"/>
        </w:rPr>
        <w:t>Przedmiotem zamówienia jest usługa szkoleniowa dla 28 osób - dla 4 grup uczestników, obejmująca:</w:t>
      </w:r>
    </w:p>
    <w:p w14:paraId="4C2D960F" w14:textId="77777777" w:rsidR="00075086" w:rsidRPr="00075086" w:rsidRDefault="00075086" w:rsidP="00075086">
      <w:pPr>
        <w:numPr>
          <w:ilvl w:val="0"/>
          <w:numId w:val="3"/>
        </w:numPr>
        <w:suppressAutoHyphens w:val="0"/>
        <w:rPr>
          <w:rFonts w:ascii="Arial" w:hAnsi="Arial" w:cs="Arial"/>
          <w:sz w:val="20"/>
        </w:rPr>
      </w:pPr>
      <w:r w:rsidRPr="00075086">
        <w:rPr>
          <w:rFonts w:ascii="Arial" w:hAnsi="Arial" w:cs="Arial"/>
          <w:b/>
          <w:bCs/>
          <w:sz w:val="20"/>
        </w:rPr>
        <w:t>Szkolenie teoretyczne</w:t>
      </w:r>
      <w:r w:rsidRPr="00075086">
        <w:rPr>
          <w:rFonts w:ascii="Arial" w:hAnsi="Arial" w:cs="Arial"/>
          <w:sz w:val="20"/>
        </w:rPr>
        <w:t> zgodne z wymaganiami dla scenariuszy STS-01 i STS-02 (może być w formie e-learningu lub stacjonarnej).</w:t>
      </w:r>
    </w:p>
    <w:p w14:paraId="0BE2A11B" w14:textId="77777777" w:rsidR="00075086" w:rsidRPr="00075086" w:rsidRDefault="00075086" w:rsidP="00075086">
      <w:pPr>
        <w:numPr>
          <w:ilvl w:val="0"/>
          <w:numId w:val="3"/>
        </w:numPr>
        <w:suppressAutoHyphens w:val="0"/>
        <w:rPr>
          <w:rFonts w:ascii="Arial" w:hAnsi="Arial" w:cs="Arial"/>
          <w:sz w:val="20"/>
        </w:rPr>
      </w:pPr>
      <w:r w:rsidRPr="00075086">
        <w:rPr>
          <w:rFonts w:ascii="Arial" w:hAnsi="Arial" w:cs="Arial"/>
          <w:b/>
          <w:bCs/>
          <w:sz w:val="20"/>
        </w:rPr>
        <w:t>Szkolenie praktyczne</w:t>
      </w:r>
      <w:r w:rsidRPr="00075086">
        <w:rPr>
          <w:rFonts w:ascii="Arial" w:hAnsi="Arial" w:cs="Arial"/>
          <w:sz w:val="20"/>
        </w:rPr>
        <w:t> w zakresie pilotażu bezzałogowych statków powietrznych (BSP) dla obu scenariuszy.</w:t>
      </w:r>
    </w:p>
    <w:p w14:paraId="104B529E" w14:textId="77777777" w:rsidR="00075086" w:rsidRPr="00075086" w:rsidRDefault="00075086" w:rsidP="00075086">
      <w:pPr>
        <w:numPr>
          <w:ilvl w:val="0"/>
          <w:numId w:val="3"/>
        </w:numPr>
        <w:suppressAutoHyphens w:val="0"/>
        <w:rPr>
          <w:rFonts w:ascii="Arial" w:hAnsi="Arial" w:cs="Arial"/>
          <w:sz w:val="20"/>
        </w:rPr>
      </w:pPr>
      <w:r w:rsidRPr="00075086">
        <w:rPr>
          <w:rFonts w:ascii="Arial" w:hAnsi="Arial" w:cs="Arial"/>
          <w:b/>
          <w:bCs/>
          <w:sz w:val="20"/>
        </w:rPr>
        <w:t>Egzamin teoretyczny</w:t>
      </w:r>
      <w:r w:rsidRPr="00075086">
        <w:rPr>
          <w:rFonts w:ascii="Arial" w:hAnsi="Arial" w:cs="Arial"/>
          <w:sz w:val="20"/>
        </w:rPr>
        <w:t> nadzorowany przez podmiot szkolący, niezbędny do uzyskania certyfikatu kompetencji pilota STS01 i STS02.</w:t>
      </w:r>
    </w:p>
    <w:p w14:paraId="34AD27A7" w14:textId="77777777" w:rsidR="00075086" w:rsidRPr="00075086" w:rsidRDefault="00075086" w:rsidP="00075086">
      <w:pPr>
        <w:suppressAutoHyphens w:val="0"/>
        <w:ind w:left="720"/>
        <w:rPr>
          <w:rFonts w:ascii="Arial" w:hAnsi="Arial" w:cs="Arial"/>
          <w:sz w:val="20"/>
        </w:rPr>
      </w:pPr>
    </w:p>
    <w:p w14:paraId="71D70A9B" w14:textId="77777777" w:rsidR="00075086" w:rsidRPr="00075086" w:rsidRDefault="00075086" w:rsidP="00075086">
      <w:pPr>
        <w:rPr>
          <w:rFonts w:ascii="Arial" w:eastAsia="Aptos" w:hAnsi="Arial" w:cs="Arial"/>
          <w:b/>
          <w:bCs/>
          <w:sz w:val="20"/>
        </w:rPr>
      </w:pPr>
      <w:r w:rsidRPr="00075086">
        <w:rPr>
          <w:rFonts w:ascii="Arial" w:eastAsia="Aptos" w:hAnsi="Arial" w:cs="Arial"/>
          <w:b/>
          <w:bCs/>
          <w:sz w:val="20"/>
        </w:rPr>
        <w:t>2. Zakres szkolenia (wymagania minimalne)</w:t>
      </w:r>
    </w:p>
    <w:p w14:paraId="61BECD73" w14:textId="77777777" w:rsidR="00075086" w:rsidRPr="00075086" w:rsidRDefault="00075086" w:rsidP="00075086">
      <w:pPr>
        <w:numPr>
          <w:ilvl w:val="0"/>
          <w:numId w:val="4"/>
        </w:numPr>
        <w:suppressAutoHyphens w:val="0"/>
        <w:jc w:val="both"/>
        <w:rPr>
          <w:rFonts w:ascii="Arial" w:hAnsi="Arial" w:cs="Arial"/>
          <w:sz w:val="20"/>
        </w:rPr>
      </w:pPr>
      <w:r w:rsidRPr="00075086">
        <w:rPr>
          <w:rFonts w:ascii="Arial" w:hAnsi="Arial" w:cs="Arial"/>
          <w:sz w:val="20"/>
        </w:rPr>
        <w:t>Szkolenie musi spełniać aktualne wymogi </w:t>
      </w:r>
      <w:r w:rsidRPr="00075086">
        <w:rPr>
          <w:rFonts w:ascii="Arial" w:hAnsi="Arial" w:cs="Arial"/>
          <w:b/>
          <w:bCs/>
          <w:sz w:val="20"/>
        </w:rPr>
        <w:t>Urzędu Lotnictwa Cywilnego (ULC)</w:t>
      </w:r>
      <w:r w:rsidRPr="00075086">
        <w:rPr>
          <w:rFonts w:ascii="Arial" w:hAnsi="Arial" w:cs="Arial"/>
          <w:sz w:val="20"/>
        </w:rPr>
        <w:t> oraz przepisy Unii Europejskiej.</w:t>
      </w:r>
    </w:p>
    <w:p w14:paraId="6FDC9967" w14:textId="77777777" w:rsidR="00075086" w:rsidRPr="00075086" w:rsidRDefault="00075086" w:rsidP="00075086">
      <w:pPr>
        <w:numPr>
          <w:ilvl w:val="0"/>
          <w:numId w:val="4"/>
        </w:numPr>
        <w:suppressAutoHyphens w:val="0"/>
        <w:jc w:val="both"/>
        <w:rPr>
          <w:rFonts w:ascii="Arial" w:hAnsi="Arial" w:cs="Arial"/>
          <w:sz w:val="20"/>
        </w:rPr>
      </w:pPr>
      <w:r w:rsidRPr="00075086">
        <w:rPr>
          <w:rFonts w:ascii="Arial" w:hAnsi="Arial" w:cs="Arial"/>
          <w:sz w:val="20"/>
        </w:rPr>
        <w:t>Zapewnienie odpowiedniego sprzętu (drony klasy C5/C6 lub spełniające wymogi scenariuszy) do części praktycznej.</w:t>
      </w:r>
    </w:p>
    <w:p w14:paraId="7CF60272" w14:textId="77777777" w:rsidR="00075086" w:rsidRPr="00075086" w:rsidRDefault="00075086" w:rsidP="00075086">
      <w:pPr>
        <w:numPr>
          <w:ilvl w:val="0"/>
          <w:numId w:val="4"/>
        </w:numPr>
        <w:suppressAutoHyphens w:val="0"/>
        <w:jc w:val="both"/>
        <w:rPr>
          <w:rFonts w:ascii="Arial" w:hAnsi="Arial" w:cs="Arial"/>
          <w:sz w:val="20"/>
        </w:rPr>
      </w:pPr>
      <w:r w:rsidRPr="00075086">
        <w:rPr>
          <w:rFonts w:ascii="Arial" w:hAnsi="Arial" w:cs="Arial"/>
          <w:sz w:val="20"/>
        </w:rPr>
        <w:t xml:space="preserve">Wykonawca opracuje i przedstawi Zamawiającemu </w:t>
      </w:r>
      <w:r w:rsidRPr="00075086">
        <w:rPr>
          <w:rFonts w:ascii="Arial" w:hAnsi="Arial" w:cs="Arial"/>
          <w:b/>
          <w:bCs/>
          <w:sz w:val="20"/>
        </w:rPr>
        <w:t>autorski program szkolenia</w:t>
      </w:r>
      <w:r w:rsidRPr="00075086">
        <w:rPr>
          <w:rFonts w:ascii="Arial" w:hAnsi="Arial" w:cs="Arial"/>
          <w:sz w:val="20"/>
        </w:rPr>
        <w:t xml:space="preserve"> z uwzględnieniem m.in. poniższych wymagań:</w:t>
      </w:r>
    </w:p>
    <w:p w14:paraId="04C8BD56" w14:textId="77777777" w:rsidR="00075086" w:rsidRPr="00075086" w:rsidRDefault="00075086" w:rsidP="00075086">
      <w:pPr>
        <w:suppressAutoHyphens w:val="0"/>
        <w:rPr>
          <w:rFonts w:ascii="Arial" w:hAnsi="Arial" w:cs="Arial"/>
          <w:sz w:val="20"/>
        </w:rPr>
      </w:pPr>
    </w:p>
    <w:tbl>
      <w:tblPr>
        <w:tblStyle w:val="Tabela-Siatka"/>
        <w:tblW w:w="0" w:type="auto"/>
        <w:tblInd w:w="137" w:type="dxa"/>
        <w:tblLook w:val="04A0" w:firstRow="1" w:lastRow="0" w:firstColumn="1" w:lastColumn="0" w:noHBand="0" w:noVBand="1"/>
      </w:tblPr>
      <w:tblGrid>
        <w:gridCol w:w="2229"/>
        <w:gridCol w:w="6696"/>
      </w:tblGrid>
      <w:tr w:rsidR="00075086" w:rsidRPr="00075086" w14:paraId="2110B21B" w14:textId="77777777" w:rsidTr="003B3D58">
        <w:tc>
          <w:tcPr>
            <w:tcW w:w="2268" w:type="dxa"/>
          </w:tcPr>
          <w:p w14:paraId="241451B4" w14:textId="77777777" w:rsidR="00075086" w:rsidRPr="00075086" w:rsidRDefault="00075086" w:rsidP="00075086">
            <w:pPr>
              <w:suppressAutoHyphens w:val="0"/>
              <w:spacing w:line="360" w:lineRule="auto"/>
              <w:rPr>
                <w:rFonts w:ascii="Arial" w:hAnsi="Arial" w:cs="Arial"/>
                <w:sz w:val="18"/>
                <w:szCs w:val="18"/>
              </w:rPr>
            </w:pPr>
            <w:r w:rsidRPr="00075086">
              <w:rPr>
                <w:rFonts w:ascii="Arial" w:hAnsi="Arial" w:cs="Arial"/>
                <w:b/>
                <w:bCs/>
                <w:sz w:val="18"/>
                <w:szCs w:val="18"/>
              </w:rPr>
              <w:t>Szkolenie teoretyczne</w:t>
            </w:r>
            <w:r w:rsidRPr="00075086">
              <w:rPr>
                <w:rFonts w:ascii="Arial" w:hAnsi="Arial" w:cs="Arial"/>
                <w:sz w:val="18"/>
                <w:szCs w:val="18"/>
              </w:rPr>
              <w:t> </w:t>
            </w:r>
          </w:p>
        </w:tc>
        <w:tc>
          <w:tcPr>
            <w:tcW w:w="6899" w:type="dxa"/>
          </w:tcPr>
          <w:p w14:paraId="3A8F287A" w14:textId="77777777" w:rsidR="00075086" w:rsidRPr="00075086" w:rsidRDefault="00075086" w:rsidP="00075086">
            <w:pPr>
              <w:numPr>
                <w:ilvl w:val="0"/>
                <w:numId w:val="8"/>
              </w:numPr>
              <w:suppressAutoHyphens w:val="0"/>
              <w:spacing w:line="360" w:lineRule="auto"/>
              <w:ind w:left="315" w:hanging="315"/>
              <w:contextualSpacing/>
              <w:rPr>
                <w:rFonts w:ascii="Arial" w:hAnsi="Arial" w:cs="Arial"/>
                <w:sz w:val="18"/>
                <w:szCs w:val="18"/>
                <w:lang w:eastAsia="pl-PL"/>
              </w:rPr>
            </w:pPr>
            <w:r w:rsidRPr="00075086">
              <w:rPr>
                <w:rFonts w:ascii="Arial" w:hAnsi="Arial" w:cs="Arial"/>
                <w:sz w:val="18"/>
                <w:szCs w:val="18"/>
                <w:lang w:eastAsia="pl-PL"/>
              </w:rPr>
              <w:t>Minimalna liczba godzin szkolenia teoretycznego: 16 godzin w trybie online lub do 8 godzin stacjonarnie</w:t>
            </w:r>
          </w:p>
        </w:tc>
      </w:tr>
      <w:tr w:rsidR="00075086" w:rsidRPr="00075086" w14:paraId="439EE649" w14:textId="77777777" w:rsidTr="003B3D58">
        <w:tc>
          <w:tcPr>
            <w:tcW w:w="2268" w:type="dxa"/>
          </w:tcPr>
          <w:p w14:paraId="188D6ADC" w14:textId="77777777" w:rsidR="00075086" w:rsidRPr="00075086" w:rsidRDefault="00075086" w:rsidP="00075086">
            <w:pPr>
              <w:suppressAutoHyphens w:val="0"/>
              <w:spacing w:line="360" w:lineRule="auto"/>
              <w:rPr>
                <w:rFonts w:ascii="Arial" w:hAnsi="Arial" w:cs="Arial"/>
                <w:sz w:val="18"/>
                <w:szCs w:val="18"/>
              </w:rPr>
            </w:pPr>
            <w:r w:rsidRPr="00075086">
              <w:rPr>
                <w:rFonts w:ascii="Arial" w:hAnsi="Arial" w:cs="Arial"/>
                <w:b/>
                <w:bCs/>
                <w:sz w:val="18"/>
                <w:szCs w:val="18"/>
              </w:rPr>
              <w:t>Szkolenie praktyczne</w:t>
            </w:r>
            <w:r w:rsidRPr="00075086">
              <w:rPr>
                <w:rFonts w:ascii="Arial" w:hAnsi="Arial" w:cs="Arial"/>
                <w:sz w:val="18"/>
                <w:szCs w:val="18"/>
              </w:rPr>
              <w:t> </w:t>
            </w:r>
          </w:p>
        </w:tc>
        <w:tc>
          <w:tcPr>
            <w:tcW w:w="6899" w:type="dxa"/>
          </w:tcPr>
          <w:p w14:paraId="0449447B" w14:textId="77777777" w:rsidR="00075086" w:rsidRPr="00075086" w:rsidRDefault="00075086" w:rsidP="00075086">
            <w:pPr>
              <w:numPr>
                <w:ilvl w:val="0"/>
                <w:numId w:val="7"/>
              </w:numPr>
              <w:suppressAutoHyphens w:val="0"/>
              <w:spacing w:line="360" w:lineRule="auto"/>
              <w:ind w:left="315" w:hanging="315"/>
              <w:contextualSpacing/>
              <w:jc w:val="both"/>
              <w:rPr>
                <w:rFonts w:ascii="Arial" w:hAnsi="Arial" w:cs="Arial"/>
                <w:color w:val="000000"/>
                <w:sz w:val="18"/>
                <w:szCs w:val="18"/>
                <w:shd w:val="clear" w:color="auto" w:fill="FFFFFF"/>
                <w:lang w:eastAsia="pl-PL"/>
              </w:rPr>
            </w:pPr>
            <w:r w:rsidRPr="00075086">
              <w:rPr>
                <w:rFonts w:ascii="Arial" w:hAnsi="Arial" w:cs="Arial"/>
                <w:color w:val="000000"/>
                <w:sz w:val="18"/>
                <w:szCs w:val="18"/>
                <w:shd w:val="clear" w:color="auto" w:fill="FFFFFF"/>
                <w:lang w:eastAsia="pl-PL"/>
              </w:rPr>
              <w:t>Minimalna liczba instruktorów przewidziana do części praktycznej szkolenia: 3 osoby. Optymalna formuła szkolenia zakłada, że przy 3 instruktorach podczas części praktycznej, 3 uczestników aktywnie się uczy, a 4 obserwuje – wszyscy mają realny udział w zajęciach.</w:t>
            </w:r>
          </w:p>
          <w:p w14:paraId="09D4CBE6" w14:textId="77777777" w:rsidR="00075086" w:rsidRPr="00075086" w:rsidRDefault="00075086" w:rsidP="00075086">
            <w:pPr>
              <w:numPr>
                <w:ilvl w:val="0"/>
                <w:numId w:val="7"/>
              </w:numPr>
              <w:suppressAutoHyphens w:val="0"/>
              <w:spacing w:line="360" w:lineRule="auto"/>
              <w:ind w:left="315" w:hanging="315"/>
              <w:contextualSpacing/>
              <w:jc w:val="both"/>
              <w:rPr>
                <w:rFonts w:ascii="Arial" w:hAnsi="Arial" w:cs="Arial"/>
                <w:color w:val="000000"/>
                <w:sz w:val="18"/>
                <w:szCs w:val="18"/>
                <w:shd w:val="clear" w:color="auto" w:fill="FFFFFF"/>
                <w:lang w:eastAsia="pl-PL"/>
              </w:rPr>
            </w:pPr>
            <w:r w:rsidRPr="00075086">
              <w:rPr>
                <w:rFonts w:ascii="Arial" w:hAnsi="Arial" w:cs="Arial"/>
                <w:color w:val="000000"/>
                <w:sz w:val="18"/>
                <w:szCs w:val="18"/>
                <w:shd w:val="clear" w:color="auto" w:fill="FFFFFF"/>
                <w:lang w:eastAsia="pl-PL"/>
              </w:rPr>
              <w:t>Minimalna liczba godzin lotu przypadająca na jednego uczestnika: 3 godziny.</w:t>
            </w:r>
          </w:p>
        </w:tc>
      </w:tr>
      <w:tr w:rsidR="00075086" w:rsidRPr="00075086" w14:paraId="7A99869E" w14:textId="77777777" w:rsidTr="003B3D58">
        <w:tc>
          <w:tcPr>
            <w:tcW w:w="9167" w:type="dxa"/>
            <w:gridSpan w:val="2"/>
          </w:tcPr>
          <w:p w14:paraId="41F54D0B" w14:textId="77777777" w:rsidR="00075086" w:rsidRPr="00075086" w:rsidRDefault="00075086" w:rsidP="00075086">
            <w:pPr>
              <w:suppressAutoHyphens w:val="0"/>
              <w:spacing w:line="360" w:lineRule="auto"/>
              <w:jc w:val="both"/>
              <w:rPr>
                <w:rFonts w:ascii="Arial" w:hAnsi="Arial" w:cs="Arial"/>
                <w:sz w:val="18"/>
                <w:szCs w:val="18"/>
              </w:rPr>
            </w:pPr>
            <w:r w:rsidRPr="00075086">
              <w:rPr>
                <w:rFonts w:ascii="Arial" w:hAnsi="Arial" w:cs="Arial"/>
                <w:color w:val="000000"/>
                <w:sz w:val="18"/>
                <w:szCs w:val="18"/>
                <w:shd w:val="clear" w:color="auto" w:fill="FFFFFF"/>
              </w:rPr>
              <w:t>Zamawiający oczekuje  gotowości do realizacji części praktycznej szkolenia w alternatywnym, wspólnie ustalonym terminie – bez dodatkowych kosztów dla Zamawiającego – w przypadku, gdyby jej przeprowadzenie nie było możliwe z powodu niekorzystnych warunków pogodowych lub awarii sprzętu. Dotyczy to każdej z 4 grup uczestników.</w:t>
            </w:r>
          </w:p>
        </w:tc>
      </w:tr>
    </w:tbl>
    <w:p w14:paraId="6ECE639E" w14:textId="77777777" w:rsidR="00075086" w:rsidRPr="00075086" w:rsidRDefault="00075086" w:rsidP="00075086">
      <w:pPr>
        <w:suppressAutoHyphens w:val="0"/>
        <w:ind w:left="360"/>
        <w:jc w:val="both"/>
        <w:rPr>
          <w:rFonts w:ascii="Arial" w:hAnsi="Arial" w:cs="Arial"/>
          <w:sz w:val="20"/>
        </w:rPr>
      </w:pPr>
    </w:p>
    <w:p w14:paraId="7ED086ED" w14:textId="77777777" w:rsidR="00075086" w:rsidRPr="00075086" w:rsidRDefault="00075086" w:rsidP="00075086">
      <w:pPr>
        <w:rPr>
          <w:rFonts w:ascii="Arial" w:eastAsia="Aptos" w:hAnsi="Arial" w:cs="Arial"/>
          <w:b/>
          <w:bCs/>
          <w:sz w:val="20"/>
        </w:rPr>
      </w:pPr>
      <w:r w:rsidRPr="00075086">
        <w:rPr>
          <w:rFonts w:ascii="Arial" w:eastAsia="Aptos" w:hAnsi="Arial" w:cs="Arial"/>
          <w:b/>
          <w:bCs/>
          <w:sz w:val="20"/>
        </w:rPr>
        <w:t>3. Termin i miejsce realizacji</w:t>
      </w:r>
    </w:p>
    <w:p w14:paraId="20D52CE8" w14:textId="77777777" w:rsidR="00075086" w:rsidRPr="00075086" w:rsidRDefault="00075086" w:rsidP="00075086">
      <w:pPr>
        <w:numPr>
          <w:ilvl w:val="0"/>
          <w:numId w:val="5"/>
        </w:numPr>
        <w:suppressAutoHyphens w:val="0"/>
        <w:rPr>
          <w:rFonts w:ascii="Arial" w:hAnsi="Arial" w:cs="Arial"/>
          <w:sz w:val="20"/>
        </w:rPr>
      </w:pPr>
      <w:r w:rsidRPr="00075086">
        <w:rPr>
          <w:rFonts w:ascii="Arial" w:hAnsi="Arial" w:cs="Arial"/>
          <w:b/>
          <w:bCs/>
          <w:sz w:val="20"/>
        </w:rPr>
        <w:t>Termin szkolenia:</w:t>
      </w:r>
      <w:r w:rsidRPr="00075086">
        <w:rPr>
          <w:rFonts w:ascii="Arial" w:hAnsi="Arial" w:cs="Arial"/>
          <w:sz w:val="20"/>
        </w:rPr>
        <w:t xml:space="preserve"> maj/czerwiec 2026 r., w 4 grupach szkoleniowych </w:t>
      </w:r>
    </w:p>
    <w:p w14:paraId="2D288F08" w14:textId="77777777" w:rsidR="00075086" w:rsidRPr="00075086" w:rsidRDefault="00075086" w:rsidP="00075086">
      <w:pPr>
        <w:numPr>
          <w:ilvl w:val="0"/>
          <w:numId w:val="5"/>
        </w:numPr>
        <w:suppressAutoHyphens w:val="0"/>
        <w:rPr>
          <w:rFonts w:ascii="Arial" w:hAnsi="Arial" w:cs="Arial"/>
          <w:sz w:val="20"/>
        </w:rPr>
      </w:pPr>
      <w:r w:rsidRPr="00075086">
        <w:rPr>
          <w:rFonts w:ascii="Arial" w:hAnsi="Arial" w:cs="Arial"/>
          <w:b/>
          <w:bCs/>
          <w:sz w:val="20"/>
        </w:rPr>
        <w:t>Miejsce:</w:t>
      </w:r>
      <w:r w:rsidRPr="00075086">
        <w:rPr>
          <w:rFonts w:ascii="Arial" w:hAnsi="Arial" w:cs="Arial"/>
          <w:sz w:val="20"/>
        </w:rPr>
        <w:t> Gdańsk, siedziba Zamawiającego.</w:t>
      </w:r>
    </w:p>
    <w:p w14:paraId="0803FC14" w14:textId="77777777" w:rsidR="00075086" w:rsidRPr="00075086" w:rsidRDefault="00075086" w:rsidP="00075086">
      <w:pPr>
        <w:jc w:val="both"/>
        <w:rPr>
          <w:rFonts w:ascii="Arial" w:hAnsi="Arial" w:cs="Arial"/>
          <w:b/>
          <w:bCs/>
          <w:sz w:val="20"/>
        </w:rPr>
      </w:pPr>
    </w:p>
    <w:p w14:paraId="1BEA3A66" w14:textId="77777777" w:rsidR="00075086" w:rsidRPr="00075086" w:rsidRDefault="00075086" w:rsidP="00075086">
      <w:pPr>
        <w:jc w:val="both"/>
        <w:rPr>
          <w:rFonts w:ascii="Arial" w:hAnsi="Arial" w:cs="Arial"/>
          <w:sz w:val="20"/>
        </w:rPr>
      </w:pPr>
      <w:r w:rsidRPr="00075086">
        <w:rPr>
          <w:rFonts w:ascii="Arial" w:hAnsi="Arial" w:cs="Arial"/>
          <w:b/>
          <w:bCs/>
          <w:sz w:val="20"/>
        </w:rPr>
        <w:t>Wymagane dokumenty:</w:t>
      </w:r>
    </w:p>
    <w:p w14:paraId="03CF1833" w14:textId="77777777" w:rsidR="00075086" w:rsidRPr="00075086" w:rsidRDefault="00075086" w:rsidP="00075086">
      <w:pPr>
        <w:numPr>
          <w:ilvl w:val="0"/>
          <w:numId w:val="6"/>
        </w:numPr>
        <w:suppressAutoHyphens w:val="0"/>
        <w:jc w:val="both"/>
        <w:rPr>
          <w:rFonts w:ascii="Arial" w:hAnsi="Arial" w:cs="Arial"/>
          <w:sz w:val="20"/>
        </w:rPr>
      </w:pPr>
      <w:r w:rsidRPr="00075086">
        <w:rPr>
          <w:rFonts w:ascii="Arial" w:hAnsi="Arial" w:cs="Arial"/>
          <w:sz w:val="20"/>
        </w:rPr>
        <w:t>Potwierdzenie wpisu do rejestru podmiotów szkolących prowadzonego przez ULC.</w:t>
      </w:r>
    </w:p>
    <w:p w14:paraId="3AE01865" w14:textId="65395AB9" w:rsidR="00075086" w:rsidRPr="00075086" w:rsidRDefault="00075086" w:rsidP="00075086">
      <w:pPr>
        <w:numPr>
          <w:ilvl w:val="0"/>
          <w:numId w:val="6"/>
        </w:numPr>
        <w:suppressAutoHyphens w:val="0"/>
        <w:jc w:val="both"/>
        <w:rPr>
          <w:rFonts w:ascii="Arial" w:hAnsi="Arial" w:cs="Arial"/>
          <w:sz w:val="20"/>
        </w:rPr>
      </w:pPr>
      <w:r w:rsidRPr="00075086">
        <w:rPr>
          <w:rFonts w:ascii="Arial" w:hAnsi="Arial" w:cs="Arial"/>
          <w:sz w:val="20"/>
        </w:rPr>
        <w:t xml:space="preserve">Referencje – min. 3 listy referencyjne potwierdzające przeprowadzenie przez </w:t>
      </w:r>
      <w:r w:rsidR="00867A85" w:rsidRPr="00075086">
        <w:rPr>
          <w:rFonts w:ascii="Arial" w:hAnsi="Arial" w:cs="Arial"/>
          <w:sz w:val="20"/>
        </w:rPr>
        <w:t>Wykonawcę</w:t>
      </w:r>
      <w:r w:rsidRPr="00075086">
        <w:rPr>
          <w:rFonts w:ascii="Arial" w:hAnsi="Arial" w:cs="Arial"/>
          <w:sz w:val="20"/>
        </w:rPr>
        <w:t xml:space="preserve"> analogicznych szkoleń – dokument potwierdzający z 2 ostatnich lat.</w:t>
      </w:r>
    </w:p>
    <w:p w14:paraId="4214B98D" w14:textId="77777777" w:rsidR="00075086" w:rsidRPr="00075086" w:rsidRDefault="00075086" w:rsidP="00075086">
      <w:pPr>
        <w:numPr>
          <w:ilvl w:val="0"/>
          <w:numId w:val="6"/>
        </w:numPr>
        <w:suppressAutoHyphens w:val="0"/>
        <w:jc w:val="both"/>
        <w:rPr>
          <w:rFonts w:ascii="Arial" w:hAnsi="Arial" w:cs="Arial"/>
          <w:sz w:val="20"/>
        </w:rPr>
      </w:pPr>
      <w:r w:rsidRPr="00075086">
        <w:rPr>
          <w:rFonts w:ascii="Arial" w:hAnsi="Arial" w:cs="Arial"/>
          <w:sz w:val="20"/>
        </w:rPr>
        <w:t xml:space="preserve">Gotowości przeprowadzenia dodatkowego szkolenia w zakresie uprawnień w podkategorii A2 (kategoria otwarta) dla około 5 osób – wycena jednostkowa szkolenia. </w:t>
      </w:r>
    </w:p>
    <w:p w14:paraId="301F2E6A" w14:textId="77777777" w:rsidR="00075086" w:rsidRPr="00075086" w:rsidRDefault="00075086" w:rsidP="00075086">
      <w:pPr>
        <w:suppressAutoHyphens w:val="0"/>
        <w:ind w:left="720"/>
        <w:jc w:val="both"/>
        <w:rPr>
          <w:rFonts w:ascii="Arial" w:hAnsi="Arial" w:cs="Arial"/>
          <w:sz w:val="20"/>
        </w:rPr>
      </w:pPr>
    </w:p>
    <w:p w14:paraId="37446A55" w14:textId="77777777" w:rsidR="00075086" w:rsidRPr="00075086" w:rsidRDefault="00075086" w:rsidP="00075086">
      <w:pPr>
        <w:spacing w:after="160" w:line="259" w:lineRule="auto"/>
        <w:jc w:val="both"/>
        <w:rPr>
          <w:rFonts w:ascii="Arial" w:hAnsi="Arial" w:cs="Arial"/>
          <w:b/>
          <w:bCs/>
          <w:sz w:val="20"/>
          <w:u w:val="single"/>
        </w:rPr>
      </w:pPr>
      <w:r w:rsidRPr="00075086">
        <w:rPr>
          <w:rFonts w:ascii="Arial" w:hAnsi="Arial" w:cs="Arial"/>
          <w:b/>
          <w:bCs/>
          <w:sz w:val="20"/>
          <w:u w:val="single"/>
        </w:rPr>
        <w:t xml:space="preserve">Zamawiający wprowadza zakaz realizacji szkolenia przez podwykonawcę. </w:t>
      </w:r>
    </w:p>
    <w:p w14:paraId="2E6A8CA8" w14:textId="47F52635" w:rsidR="00593898" w:rsidRPr="00075086" w:rsidRDefault="00075086" w:rsidP="00075086">
      <w:pPr>
        <w:spacing w:after="160" w:line="259" w:lineRule="auto"/>
        <w:jc w:val="both"/>
        <w:rPr>
          <w:rFonts w:ascii="Arial" w:hAnsi="Arial" w:cs="Arial"/>
          <w:sz w:val="22"/>
          <w:szCs w:val="22"/>
        </w:rPr>
      </w:pPr>
      <w:r w:rsidRPr="00075086">
        <w:rPr>
          <w:rFonts w:ascii="Arial" w:hAnsi="Arial" w:cs="Arial"/>
          <w:sz w:val="20"/>
        </w:rPr>
        <w:t>W związku z powyższym, określone zadania muszą zostać wykonane bezpośrednio przez wybranego wykonawcę, bez możliwości powierzenia ich podwykonawcom. Niniejszy wymóg ma na celu zapewnienie najwyższej jakości realizacji zamówienia oraz pełnej odpowiedzialności wykonawcy za wykonanie powierzonych zadań.</w:t>
      </w:r>
    </w:p>
    <w:sectPr w:rsidR="00593898" w:rsidRPr="0007508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0B22" w14:textId="77777777" w:rsidR="00F03FD8" w:rsidRDefault="00F03FD8" w:rsidP="00836D91">
      <w:r>
        <w:separator/>
      </w:r>
    </w:p>
  </w:endnote>
  <w:endnote w:type="continuationSeparator" w:id="0">
    <w:p w14:paraId="28094AB5" w14:textId="77777777" w:rsidR="00F03FD8" w:rsidRDefault="00F03FD8" w:rsidP="0083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13FE" w14:textId="77777777" w:rsidR="00836D91" w:rsidRDefault="00836D91" w:rsidP="00836D91"/>
  <w:sdt>
    <w:sdtPr>
      <w:id w:val="-959637713"/>
      <w:docPartObj>
        <w:docPartGallery w:val="Page Numbers (Bottom of Page)"/>
        <w:docPartUnique/>
      </w:docPartObj>
    </w:sdtPr>
    <w:sdtContent>
      <w:sdt>
        <w:sdtPr>
          <w:id w:val="-1769616900"/>
          <w:docPartObj>
            <w:docPartGallery w:val="Page Numbers (Top of Page)"/>
            <w:docPartUnique/>
          </w:docPartObj>
        </w:sdtPr>
        <w:sdtContent>
          <w:p w14:paraId="6FD408C7" w14:textId="259A6297" w:rsidR="00836D91" w:rsidRPr="00442D44" w:rsidRDefault="00836D91" w:rsidP="00442D44">
            <w:pPr>
              <w:pStyle w:val="Stopka"/>
              <w:pBdr>
                <w:top w:val="single" w:sz="4" w:space="0" w:color="auto"/>
              </w:pBdr>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Pr>
                <w:rFonts w:ascii="Arial" w:eastAsia="Arial Unicode MS" w:hAnsi="Arial" w:cs="Arial"/>
                <w:bCs/>
                <w:sz w:val="20"/>
              </w:rPr>
              <w:t xml:space="preserve">nr </w:t>
            </w:r>
            <w:r w:rsidR="0053111F">
              <w:rPr>
                <w:rFonts w:ascii="Arial" w:eastAsia="Arial Unicode MS" w:hAnsi="Arial" w:cs="Arial"/>
                <w:bCs/>
                <w:sz w:val="20"/>
              </w:rPr>
              <w:t>OCH/2/</w:t>
            </w:r>
            <w:r w:rsidR="0053111F" w:rsidRPr="00A25014">
              <w:rPr>
                <w:rFonts w:ascii="Arial" w:eastAsia="Arial Unicode MS" w:hAnsi="Arial" w:cs="Arial"/>
                <w:bCs/>
                <w:sz w:val="20"/>
              </w:rPr>
              <w:t>000</w:t>
            </w:r>
            <w:r w:rsidR="009727C2">
              <w:rPr>
                <w:rFonts w:ascii="Arial" w:eastAsia="Arial Unicode MS" w:hAnsi="Arial" w:cs="Arial"/>
                <w:bCs/>
                <w:sz w:val="20"/>
              </w:rPr>
              <w:t>0</w:t>
            </w:r>
            <w:r w:rsidR="003C3696">
              <w:rPr>
                <w:rFonts w:ascii="Arial" w:eastAsia="Arial Unicode MS" w:hAnsi="Arial" w:cs="Arial"/>
                <w:bCs/>
                <w:sz w:val="20"/>
              </w:rPr>
              <w:t>5</w:t>
            </w:r>
            <w:r w:rsidR="00B65C77">
              <w:rPr>
                <w:rFonts w:ascii="Arial" w:eastAsia="Arial Unicode MS" w:hAnsi="Arial" w:cs="Arial"/>
                <w:bCs/>
                <w:sz w:val="20"/>
              </w:rPr>
              <w:t>6</w:t>
            </w:r>
            <w:r w:rsidRPr="00A25014">
              <w:rPr>
                <w:rFonts w:ascii="Arial" w:eastAsia="Arial Unicode MS" w:hAnsi="Arial" w:cs="Arial"/>
                <w:bCs/>
                <w:sz w:val="20"/>
              </w:rPr>
              <w:t>/2</w:t>
            </w:r>
            <w:r w:rsidR="009727C2">
              <w:rPr>
                <w:rFonts w:ascii="Arial" w:eastAsia="Arial Unicode MS" w:hAnsi="Arial" w:cs="Arial"/>
                <w:bCs/>
                <w:sz w:val="20"/>
              </w:rPr>
              <w:t>6</w:t>
            </w:r>
          </w:p>
        </w:sdtContent>
      </w:sdt>
    </w:sdtContent>
  </w:sdt>
  <w:p w14:paraId="3461A478" w14:textId="77777777" w:rsidR="00836D91" w:rsidRDefault="00836D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5FA04" w14:textId="77777777" w:rsidR="00F03FD8" w:rsidRDefault="00F03FD8" w:rsidP="00836D91">
      <w:r>
        <w:separator/>
      </w:r>
    </w:p>
  </w:footnote>
  <w:footnote w:type="continuationSeparator" w:id="0">
    <w:p w14:paraId="4DF874D0" w14:textId="77777777" w:rsidR="00F03FD8" w:rsidRDefault="00F03FD8" w:rsidP="00836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2043F"/>
    <w:multiLevelType w:val="multilevel"/>
    <w:tmpl w:val="027A7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024FAC"/>
    <w:multiLevelType w:val="hybridMultilevel"/>
    <w:tmpl w:val="A49EDDF4"/>
    <w:lvl w:ilvl="0" w:tplc="0415000B">
      <w:start w:val="1"/>
      <w:numFmt w:val="bullet"/>
      <w:lvlText w:val=""/>
      <w:lvlJc w:val="left"/>
      <w:pPr>
        <w:ind w:left="732" w:hanging="360"/>
      </w:pPr>
      <w:rPr>
        <w:rFonts w:ascii="Wingdings" w:hAnsi="Wingdings" w:hint="default"/>
      </w:rPr>
    </w:lvl>
    <w:lvl w:ilvl="1" w:tplc="04150003" w:tentative="1">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2" w15:restartNumberingAfterBreak="0">
    <w:nsid w:val="47FD01F7"/>
    <w:multiLevelType w:val="multilevel"/>
    <w:tmpl w:val="18A61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AB016A"/>
    <w:multiLevelType w:val="hybridMultilevel"/>
    <w:tmpl w:val="364A0A10"/>
    <w:lvl w:ilvl="0" w:tplc="DFB85618">
      <w:start w:val="1"/>
      <w:numFmt w:val="decimal"/>
      <w:lvlText w:val="%1."/>
      <w:lvlJc w:val="left"/>
      <w:pPr>
        <w:ind w:left="720" w:hanging="360"/>
      </w:pPr>
      <w:rPr>
        <w:rFonts w:eastAsia="Calibri"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5B1C1030"/>
    <w:multiLevelType w:val="multilevel"/>
    <w:tmpl w:val="62A83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67A5779F"/>
    <w:multiLevelType w:val="multilevel"/>
    <w:tmpl w:val="BBC05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774B54"/>
    <w:multiLevelType w:val="hybridMultilevel"/>
    <w:tmpl w:val="1E4E0E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50630034">
    <w:abstractNumId w:val="5"/>
  </w:num>
  <w:num w:numId="2" w16cid:durableId="11746879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8411251">
    <w:abstractNumId w:val="2"/>
  </w:num>
  <w:num w:numId="4" w16cid:durableId="1626278872">
    <w:abstractNumId w:val="0"/>
  </w:num>
  <w:num w:numId="5" w16cid:durableId="36854054">
    <w:abstractNumId w:val="6"/>
  </w:num>
  <w:num w:numId="6" w16cid:durableId="331226556">
    <w:abstractNumId w:val="4"/>
  </w:num>
  <w:num w:numId="7" w16cid:durableId="2126339215">
    <w:abstractNumId w:val="1"/>
  </w:num>
  <w:num w:numId="8" w16cid:durableId="17456451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3A5"/>
    <w:rsid w:val="00011CF4"/>
    <w:rsid w:val="0003065E"/>
    <w:rsid w:val="000740B8"/>
    <w:rsid w:val="00075086"/>
    <w:rsid w:val="001217B8"/>
    <w:rsid w:val="00187DB5"/>
    <w:rsid w:val="001943E8"/>
    <w:rsid w:val="001E37A8"/>
    <w:rsid w:val="00272D36"/>
    <w:rsid w:val="002A3265"/>
    <w:rsid w:val="00351F04"/>
    <w:rsid w:val="003C3696"/>
    <w:rsid w:val="00424399"/>
    <w:rsid w:val="00442D44"/>
    <w:rsid w:val="0053111F"/>
    <w:rsid w:val="00593898"/>
    <w:rsid w:val="005C6C02"/>
    <w:rsid w:val="005D0549"/>
    <w:rsid w:val="006E1126"/>
    <w:rsid w:val="00715ABA"/>
    <w:rsid w:val="00780A13"/>
    <w:rsid w:val="007A2C57"/>
    <w:rsid w:val="007F3C29"/>
    <w:rsid w:val="00836D91"/>
    <w:rsid w:val="008603A5"/>
    <w:rsid w:val="00867A85"/>
    <w:rsid w:val="009377A2"/>
    <w:rsid w:val="00971AB8"/>
    <w:rsid w:val="009727C2"/>
    <w:rsid w:val="009C230D"/>
    <w:rsid w:val="00A1766E"/>
    <w:rsid w:val="00A25014"/>
    <w:rsid w:val="00A94890"/>
    <w:rsid w:val="00A975D6"/>
    <w:rsid w:val="00AC7C1A"/>
    <w:rsid w:val="00B63DE3"/>
    <w:rsid w:val="00B65C77"/>
    <w:rsid w:val="00BF2AC8"/>
    <w:rsid w:val="00C007EF"/>
    <w:rsid w:val="00D27906"/>
    <w:rsid w:val="00D32D99"/>
    <w:rsid w:val="00D453F6"/>
    <w:rsid w:val="00D81202"/>
    <w:rsid w:val="00DE09F0"/>
    <w:rsid w:val="00E231A3"/>
    <w:rsid w:val="00E56FA3"/>
    <w:rsid w:val="00E6798B"/>
    <w:rsid w:val="00E855B3"/>
    <w:rsid w:val="00F03FD8"/>
    <w:rsid w:val="00F1690B"/>
    <w:rsid w:val="00F864BE"/>
    <w:rsid w:val="00FB32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311A9"/>
  <w15:chartTrackingRefBased/>
  <w15:docId w15:val="{9C05AA56-42A9-44A4-9F63-6FAB9995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230D"/>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9C230D"/>
    <w:pPr>
      <w:keepNext/>
      <w:spacing w:before="360" w:after="240"/>
      <w:jc w:val="both"/>
      <w:outlineLvl w:val="0"/>
    </w:pPr>
    <w:rPr>
      <w:b/>
    </w:rPr>
  </w:style>
  <w:style w:type="paragraph" w:styleId="Nagwek8">
    <w:name w:val="heading 8"/>
    <w:basedOn w:val="Normalny"/>
    <w:next w:val="Normalny"/>
    <w:link w:val="Nagwek8Znak"/>
    <w:uiPriority w:val="9"/>
    <w:semiHidden/>
    <w:unhideWhenUsed/>
    <w:qFormat/>
    <w:rsid w:val="00187DB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C230D"/>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9C230D"/>
    <w:pPr>
      <w:spacing w:after="180"/>
      <w:jc w:val="both"/>
    </w:pPr>
  </w:style>
  <w:style w:type="character" w:customStyle="1" w:styleId="TekstpodstawowyZnak">
    <w:name w:val="Tekst podstawowy Znak"/>
    <w:basedOn w:val="Domylnaczcionkaakapitu"/>
    <w:link w:val="Tekstpodstawowy"/>
    <w:rsid w:val="009C230D"/>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836D91"/>
    <w:pPr>
      <w:tabs>
        <w:tab w:val="center" w:pos="4536"/>
        <w:tab w:val="right" w:pos="9072"/>
      </w:tabs>
    </w:pPr>
  </w:style>
  <w:style w:type="character" w:customStyle="1" w:styleId="NagwekZnak">
    <w:name w:val="Nagłówek Znak"/>
    <w:basedOn w:val="Domylnaczcionkaakapitu"/>
    <w:link w:val="Nagwek"/>
    <w:uiPriority w:val="99"/>
    <w:rsid w:val="00836D91"/>
    <w:rPr>
      <w:rFonts w:ascii="Times New Roman" w:eastAsia="Times New Roman" w:hAnsi="Times New Roman" w:cs="Times New Roman"/>
      <w:sz w:val="24"/>
      <w:szCs w:val="20"/>
      <w:lang w:eastAsia="ar-SA"/>
    </w:rPr>
  </w:style>
  <w:style w:type="paragraph" w:styleId="Stopka">
    <w:name w:val="footer"/>
    <w:basedOn w:val="Normalny"/>
    <w:link w:val="StopkaZnak"/>
    <w:unhideWhenUsed/>
    <w:rsid w:val="00836D91"/>
    <w:pPr>
      <w:tabs>
        <w:tab w:val="center" w:pos="4536"/>
        <w:tab w:val="right" w:pos="9072"/>
      </w:tabs>
    </w:pPr>
  </w:style>
  <w:style w:type="character" w:customStyle="1" w:styleId="StopkaZnak">
    <w:name w:val="Stopka Znak"/>
    <w:basedOn w:val="Domylnaczcionkaakapitu"/>
    <w:link w:val="Stopka"/>
    <w:uiPriority w:val="99"/>
    <w:rsid w:val="00836D91"/>
    <w:rPr>
      <w:rFonts w:ascii="Times New Roman" w:eastAsia="Times New Roman" w:hAnsi="Times New Roman" w:cs="Times New Roman"/>
      <w:sz w:val="24"/>
      <w:szCs w:val="20"/>
      <w:lang w:eastAsia="ar-SA"/>
    </w:rPr>
  </w:style>
  <w:style w:type="character" w:customStyle="1" w:styleId="Nagwek8Znak">
    <w:name w:val="Nagłówek 8 Znak"/>
    <w:basedOn w:val="Domylnaczcionkaakapitu"/>
    <w:link w:val="Nagwek8"/>
    <w:uiPriority w:val="9"/>
    <w:semiHidden/>
    <w:rsid w:val="00187DB5"/>
    <w:rPr>
      <w:rFonts w:asciiTheme="majorHAnsi" w:eastAsiaTheme="majorEastAsia" w:hAnsiTheme="majorHAnsi" w:cstheme="majorBidi"/>
      <w:color w:val="272727" w:themeColor="text1" w:themeTint="D8"/>
      <w:sz w:val="21"/>
      <w:szCs w:val="21"/>
      <w:lang w:eastAsia="ar-SA"/>
    </w:rPr>
  </w:style>
  <w:style w:type="table" w:styleId="Tabela-Siatka">
    <w:name w:val="Table Grid"/>
    <w:basedOn w:val="Standardowy"/>
    <w:rsid w:val="00075086"/>
    <w:pPr>
      <w:spacing w:after="0" w:line="36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353</Words>
  <Characters>2486</Characters>
  <Application>Microsoft Office Word</Application>
  <DocSecurity>0</DocSecurity>
  <Lines>54</Lines>
  <Paragraphs>27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Zielińska Ewa (OCH)</dc:creator>
  <cp:keywords/>
  <dc:description/>
  <cp:lastModifiedBy>Krawiel Radosław (OCH)</cp:lastModifiedBy>
  <cp:revision>9</cp:revision>
  <dcterms:created xsi:type="dcterms:W3CDTF">2026-04-10T07:05:00Z</dcterms:created>
  <dcterms:modified xsi:type="dcterms:W3CDTF">2026-05-15T07:50:00Z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2026-02-13T11:17:18Z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95c508a4-b306-4fc0-949f-578facd4e977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